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8A" w:rsidRPr="003E778A" w:rsidRDefault="003E778A" w:rsidP="003E778A">
      <w:pPr>
        <w:pStyle w:val="NormalWeb"/>
        <w:rPr>
          <w:rFonts w:asciiTheme="minorHAnsi" w:hAnsiTheme="minorHAnsi" w:cstheme="minorHAnsi"/>
          <w:color w:val="0070C0"/>
          <w:sz w:val="40"/>
          <w:szCs w:val="40"/>
        </w:rPr>
      </w:pPr>
      <w:r w:rsidRPr="003E778A"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Den bæredygtige by med fokus på byggeri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E778A">
        <w:rPr>
          <w:rFonts w:asciiTheme="minorHAnsi" w:hAnsiTheme="minorHAnsi" w:cstheme="minorHAnsi"/>
          <w:b/>
          <w:bCs/>
          <w:sz w:val="22"/>
          <w:szCs w:val="22"/>
        </w:rPr>
        <w:t>Formål</w:t>
      </w:r>
      <w:proofErr w:type="spellEnd"/>
      <w:r w:rsidRPr="003E77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778A">
        <w:rPr>
          <w:rFonts w:asciiTheme="minorHAnsi" w:hAnsiTheme="minorHAnsi" w:cstheme="minorHAnsi"/>
          <w:sz w:val="22"/>
          <w:szCs w:val="22"/>
        </w:rPr>
        <w:t xml:space="preserve">Kursus for lærere som vil arbejde med problemstillinger om bæredygtighed. Kurset giver teoriske og praktiske redskaber til at behandle forskellige problemstillinger i forhold til byernes grønne omstilling. Kurset fokuserer på bæredygtigt byggeri, som vil ligge til grund for, hvordan man kan arbejde med byers øvrige udfordringer.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778A">
        <w:rPr>
          <w:rFonts w:asciiTheme="minorHAnsi" w:hAnsiTheme="minorHAnsi" w:cstheme="minorHAnsi"/>
          <w:b/>
          <w:bCs/>
          <w:sz w:val="22"/>
          <w:szCs w:val="22"/>
        </w:rPr>
        <w:t xml:space="preserve">Indhold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778A">
        <w:rPr>
          <w:rFonts w:asciiTheme="minorHAnsi" w:hAnsiTheme="minorHAnsi" w:cstheme="minorHAnsi"/>
          <w:sz w:val="22"/>
          <w:szCs w:val="22"/>
        </w:rPr>
        <w:t xml:space="preserve">Dansk Arkitektur Center laver oplæg om bæredygtighedsbegrebets tre ben; social, økonomisk og miljømæssig bæredygtighed i en urban kontekst. Der arbejdes i praksis med bæredygtighedsrosetten og hvordan denne kan bruges i forbindelse med ekskursioner.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E778A">
        <w:rPr>
          <w:rFonts w:asciiTheme="minorHAnsi" w:hAnsiTheme="minorHAnsi" w:cstheme="minorHAnsi"/>
          <w:sz w:val="22"/>
          <w:szCs w:val="22"/>
        </w:rPr>
        <w:t>MiMa</w:t>
      </w:r>
      <w:proofErr w:type="spellEnd"/>
      <w:r w:rsidRPr="003E778A">
        <w:rPr>
          <w:rFonts w:asciiTheme="minorHAnsi" w:hAnsiTheme="minorHAnsi" w:cstheme="minorHAnsi"/>
          <w:sz w:val="22"/>
          <w:szCs w:val="22"/>
        </w:rPr>
        <w:t xml:space="preserve"> præsenterer relevante modeller og teori om ressourceforbrug og genanvendelse og viser, hvordan denne viden kan anvendes praktisk i undervisningen.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778A">
        <w:rPr>
          <w:rFonts w:asciiTheme="minorHAnsi" w:hAnsiTheme="minorHAnsi" w:cstheme="minorHAnsi"/>
          <w:sz w:val="22"/>
          <w:szCs w:val="22"/>
        </w:rPr>
        <w:t xml:space="preserve">Workshop om hvordan dagens arbejde med bæredygtighed, ressourcer og gen- anvendelse kan bruges indenfor andre aspekter af byernes udfordringer (transport, affald, energi, klimasikring...).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D1052D"/>
          <w:sz w:val="22"/>
          <w:szCs w:val="22"/>
        </w:rPr>
        <w:t>*</w:t>
      </w:r>
      <w:r w:rsidRPr="003E778A">
        <w:rPr>
          <w:rFonts w:asciiTheme="minorHAnsi" w:hAnsiTheme="minorHAnsi" w:cstheme="minorHAnsi"/>
          <w:color w:val="D1052D"/>
          <w:sz w:val="22"/>
          <w:szCs w:val="22"/>
        </w:rPr>
        <w:t xml:space="preserve"> 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t>Arbejdsform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E778A">
        <w:rPr>
          <w:rFonts w:asciiTheme="minorHAnsi" w:hAnsiTheme="minorHAnsi" w:cstheme="minorHAnsi"/>
          <w:sz w:val="22"/>
          <w:szCs w:val="22"/>
        </w:rPr>
        <w:t xml:space="preserve">Foredrag, gruppearbejde, ekskursion, praktisk arbejde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D1052D"/>
          <w:sz w:val="22"/>
          <w:szCs w:val="22"/>
        </w:rPr>
        <w:t xml:space="preserve">* </w:t>
      </w:r>
      <w:proofErr w:type="spellStart"/>
      <w:r w:rsidRPr="003E778A">
        <w:rPr>
          <w:rFonts w:asciiTheme="minorHAnsi" w:hAnsiTheme="minorHAnsi" w:cstheme="minorHAnsi"/>
          <w:b/>
          <w:bCs/>
          <w:sz w:val="22"/>
          <w:szCs w:val="22"/>
        </w:rPr>
        <w:t>Målgruppe</w:t>
      </w:r>
      <w:proofErr w:type="spellEnd"/>
      <w:r w:rsidRPr="003E778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E778A">
        <w:rPr>
          <w:rFonts w:asciiTheme="minorHAnsi" w:hAnsiTheme="minorHAnsi" w:cstheme="minorHAnsi"/>
          <w:sz w:val="22"/>
          <w:szCs w:val="22"/>
        </w:rPr>
        <w:t xml:space="preserve">Geografilærere på ungdoms- uddannelser </w:t>
      </w:r>
    </w:p>
    <w:p w:rsidR="003E778A" w:rsidRPr="00E656AC" w:rsidRDefault="003E778A" w:rsidP="00E656AC">
      <w:pPr>
        <w:rPr>
          <w:sz w:val="20"/>
          <w:szCs w:val="20"/>
        </w:rPr>
      </w:pPr>
      <w:r>
        <w:rPr>
          <w:rFonts w:cstheme="minorHAnsi"/>
          <w:color w:val="D1052D"/>
          <w:sz w:val="22"/>
          <w:szCs w:val="22"/>
        </w:rPr>
        <w:t xml:space="preserve">* </w:t>
      </w:r>
      <w:r w:rsidRPr="003E778A">
        <w:rPr>
          <w:rFonts w:cstheme="minorHAnsi"/>
          <w:b/>
          <w:bCs/>
          <w:sz w:val="22"/>
          <w:szCs w:val="22"/>
        </w:rPr>
        <w:t>Undervisere</w:t>
      </w:r>
      <w:r w:rsidRPr="003E778A">
        <w:rPr>
          <w:rFonts w:cstheme="minorHAnsi"/>
          <w:b/>
          <w:bCs/>
          <w:sz w:val="22"/>
          <w:szCs w:val="22"/>
        </w:rPr>
        <w:br/>
      </w:r>
      <w:r w:rsidRPr="003E778A">
        <w:rPr>
          <w:rFonts w:cstheme="minorHAnsi"/>
          <w:sz w:val="22"/>
          <w:szCs w:val="22"/>
        </w:rPr>
        <w:t xml:space="preserve">DAC, </w:t>
      </w:r>
      <w:proofErr w:type="spellStart"/>
      <w:r w:rsidRPr="003E778A">
        <w:rPr>
          <w:rFonts w:cstheme="minorHAnsi"/>
          <w:sz w:val="22"/>
          <w:szCs w:val="22"/>
        </w:rPr>
        <w:t>MiMa</w:t>
      </w:r>
      <w:proofErr w:type="spellEnd"/>
      <w:r w:rsidRPr="003E778A">
        <w:rPr>
          <w:rFonts w:cstheme="minorHAnsi"/>
          <w:sz w:val="22"/>
          <w:szCs w:val="22"/>
        </w:rPr>
        <w:t xml:space="preserve">, Lektor Ditte Burmeister, Lektor Lena Falk </w:t>
      </w:r>
      <w:r w:rsidR="00E656AC">
        <w:rPr>
          <w:rFonts w:cstheme="minorHAnsi"/>
          <w:sz w:val="22"/>
          <w:szCs w:val="22"/>
        </w:rPr>
        <w:t>–</w:t>
      </w:r>
      <w:r w:rsidR="00E656AC" w:rsidRPr="00BF2C37">
        <w:rPr>
          <w:sz w:val="20"/>
          <w:szCs w:val="20"/>
        </w:rPr>
        <w:t xml:space="preserve">følg med på </w:t>
      </w:r>
      <w:r w:rsidR="00E656AC">
        <w:rPr>
          <w:sz w:val="20"/>
          <w:szCs w:val="20"/>
        </w:rPr>
        <w:t>GL-E, i GeoNyt</w:t>
      </w:r>
      <w:r w:rsidR="00E656AC">
        <w:rPr>
          <w:sz w:val="20"/>
          <w:szCs w:val="20"/>
        </w:rPr>
        <w:t xml:space="preserve"> og </w:t>
      </w:r>
      <w:r w:rsidR="00E656AC">
        <w:rPr>
          <w:sz w:val="20"/>
          <w:szCs w:val="20"/>
        </w:rPr>
        <w:t xml:space="preserve">på </w:t>
      </w:r>
      <w:hyperlink r:id="rId4" w:history="1">
        <w:r w:rsidR="00E656AC" w:rsidRPr="00877449">
          <w:rPr>
            <w:rStyle w:val="Hyperlink"/>
            <w:sz w:val="20"/>
            <w:szCs w:val="20"/>
          </w:rPr>
          <w:t>www.geografilaererforeningen.dk</w:t>
        </w:r>
      </w:hyperlink>
      <w:r w:rsidR="00E656AC">
        <w:rPr>
          <w:sz w:val="20"/>
          <w:szCs w:val="20"/>
        </w:rPr>
        <w:t xml:space="preserve"> </w:t>
      </w:r>
      <w:bookmarkStart w:id="0" w:name="_GoBack"/>
      <w:bookmarkEnd w:id="0"/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D1052D"/>
          <w:sz w:val="22"/>
          <w:szCs w:val="22"/>
        </w:rPr>
        <w:t>*</w:t>
      </w:r>
      <w:r w:rsidRPr="003E778A">
        <w:rPr>
          <w:rFonts w:asciiTheme="minorHAnsi" w:hAnsiTheme="minorHAnsi" w:cstheme="minorHAnsi"/>
          <w:color w:val="D1052D"/>
          <w:sz w:val="22"/>
          <w:szCs w:val="22"/>
        </w:rPr>
        <w:t xml:space="preserve"> 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t>Tid og sted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3E778A">
        <w:rPr>
          <w:rFonts w:asciiTheme="minorHAnsi" w:hAnsiTheme="minorHAnsi" w:cstheme="minorHAnsi"/>
          <w:sz w:val="22"/>
          <w:szCs w:val="22"/>
        </w:rPr>
        <w:t>Efterår</w:t>
      </w:r>
      <w:proofErr w:type="spellEnd"/>
      <w:r w:rsidRPr="003E778A">
        <w:rPr>
          <w:rFonts w:asciiTheme="minorHAnsi" w:hAnsiTheme="minorHAnsi" w:cstheme="minorHAnsi"/>
          <w:sz w:val="22"/>
          <w:szCs w:val="22"/>
        </w:rPr>
        <w:t xml:space="preserve"> 2021, </w:t>
      </w:r>
      <w:proofErr w:type="spellStart"/>
      <w:r w:rsidRPr="003E778A">
        <w:rPr>
          <w:rFonts w:asciiTheme="minorHAnsi" w:hAnsiTheme="minorHAnsi" w:cstheme="minorHAnsi"/>
          <w:sz w:val="22"/>
          <w:szCs w:val="22"/>
        </w:rPr>
        <w:t>Hovedstadsområdet</w:t>
      </w:r>
      <w:proofErr w:type="spellEnd"/>
      <w:r w:rsidRPr="003E778A">
        <w:rPr>
          <w:rFonts w:asciiTheme="minorHAnsi" w:hAnsiTheme="minorHAnsi" w:cstheme="minorHAnsi"/>
          <w:sz w:val="22"/>
          <w:szCs w:val="22"/>
        </w:rPr>
        <w:t xml:space="preserve"> – se nyhedsmailen </w:t>
      </w:r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D1052D"/>
          <w:sz w:val="22"/>
          <w:szCs w:val="22"/>
        </w:rPr>
        <w:t>*</w:t>
      </w:r>
      <w:r w:rsidRPr="003E778A">
        <w:rPr>
          <w:rFonts w:asciiTheme="minorHAnsi" w:hAnsiTheme="minorHAnsi" w:cstheme="minorHAnsi"/>
          <w:color w:val="D1052D"/>
          <w:sz w:val="22"/>
          <w:szCs w:val="22"/>
        </w:rPr>
        <w:t xml:space="preserve"> 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t>Pris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E778A">
        <w:rPr>
          <w:rFonts w:asciiTheme="minorHAnsi" w:hAnsiTheme="minorHAnsi" w:cstheme="minorHAnsi"/>
          <w:sz w:val="22"/>
          <w:szCs w:val="22"/>
        </w:rPr>
        <w:t xml:space="preserve">1.800 kr. for GL-medlemmer, 2.300 kr. for ikke-medlemmer </w:t>
      </w:r>
    </w:p>
    <w:p w:rsidR="00E656AC" w:rsidRDefault="003E778A" w:rsidP="003E778A">
      <w:pPr>
        <w:pStyle w:val="NormalWeb"/>
        <w:rPr>
          <w:rFonts w:asciiTheme="minorHAnsi" w:hAnsiTheme="minorHAnsi" w:cstheme="minorHAnsi"/>
          <w:i/>
          <w:iCs/>
          <w:color w:val="E84730"/>
          <w:sz w:val="22"/>
          <w:szCs w:val="22"/>
        </w:rPr>
      </w:pPr>
      <w:r>
        <w:rPr>
          <w:rFonts w:asciiTheme="minorHAnsi" w:hAnsiTheme="minorHAnsi" w:cstheme="minorHAnsi"/>
          <w:color w:val="D1052D"/>
          <w:sz w:val="22"/>
          <w:szCs w:val="22"/>
        </w:rPr>
        <w:t>*</w:t>
      </w:r>
      <w:r w:rsidRPr="003E778A">
        <w:rPr>
          <w:rFonts w:asciiTheme="minorHAnsi" w:hAnsiTheme="minorHAnsi" w:cstheme="minorHAnsi"/>
          <w:color w:val="D1052D"/>
          <w:sz w:val="22"/>
          <w:szCs w:val="22"/>
        </w:rPr>
        <w:t xml:space="preserve"> </w:t>
      </w:r>
      <w:r w:rsidRPr="003E778A">
        <w:rPr>
          <w:rFonts w:asciiTheme="minorHAnsi" w:hAnsiTheme="minorHAnsi" w:cstheme="minorHAnsi"/>
          <w:b/>
          <w:bCs/>
          <w:sz w:val="22"/>
          <w:szCs w:val="22"/>
        </w:rPr>
        <w:t xml:space="preserve">Tilmelding </w:t>
      </w:r>
      <w:hyperlink r:id="rId5" w:history="1">
        <w:r w:rsidR="00E656AC" w:rsidRPr="009F4DD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geografilaerer@gmail.com</w:t>
        </w:r>
      </w:hyperlink>
    </w:p>
    <w:p w:rsidR="003E778A" w:rsidRPr="003E778A" w:rsidRDefault="003E778A" w:rsidP="003E778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E778A">
        <w:rPr>
          <w:rFonts w:asciiTheme="minorHAnsi" w:hAnsiTheme="minorHAnsi" w:cstheme="minorHAnsi"/>
          <w:i/>
          <w:iCs/>
          <w:color w:val="E84730"/>
          <w:sz w:val="22"/>
          <w:szCs w:val="22"/>
        </w:rPr>
        <w:t xml:space="preserve"> </w:t>
      </w:r>
    </w:p>
    <w:p w:rsidR="007E2677" w:rsidRDefault="00E656AC"/>
    <w:sectPr w:rsidR="007E2677" w:rsidSect="00701EC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8A"/>
    <w:rsid w:val="003E778A"/>
    <w:rsid w:val="00701ECE"/>
    <w:rsid w:val="00D27A46"/>
    <w:rsid w:val="00E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57E05"/>
  <w15:chartTrackingRefBased/>
  <w15:docId w15:val="{E2FEADB2-0F15-8F4B-83D9-411C930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7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semiHidden/>
    <w:rsid w:val="00E656A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grafilaerer@gmail.com" TargetMode="External"/><Relationship Id="rId4" Type="http://schemas.openxmlformats.org/officeDocument/2006/relationships/hyperlink" Target="http://www.geografilaererforening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birgitjustesen@gmail.com</dc:creator>
  <cp:keywords/>
  <dc:description/>
  <cp:lastModifiedBy>birgitjustesen@gmail.com</cp:lastModifiedBy>
  <cp:revision>2</cp:revision>
  <dcterms:created xsi:type="dcterms:W3CDTF">2020-08-03T19:42:00Z</dcterms:created>
  <dcterms:modified xsi:type="dcterms:W3CDTF">2020-08-03T19:50:00Z</dcterms:modified>
</cp:coreProperties>
</file>